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7A" w:rsidRPr="006D117D" w:rsidRDefault="00BC697A" w:rsidP="006D117D">
      <w:pPr>
        <w:spacing w:after="0" w:line="240" w:lineRule="auto"/>
        <w:rPr>
          <w:rFonts w:ascii="Times New Roman" w:eastAsia="Times New Roman" w:hAnsi="Times New Roman" w:cs="Times New Roman"/>
          <w:sz w:val="24"/>
          <w:szCs w:val="24"/>
          <w:lang w:eastAsia="fr-FR"/>
        </w:rPr>
      </w:pPr>
      <w:bookmarkStart w:id="0" w:name="_GoBack"/>
      <w:bookmarkEnd w:id="0"/>
    </w:p>
    <w:p w:rsidR="00977839" w:rsidRDefault="00977839" w:rsidP="00FE72B2">
      <w:pPr>
        <w:spacing w:after="0"/>
        <w:jc w:val="center"/>
        <w:rPr>
          <w:b/>
          <w:color w:val="C00000"/>
          <w:sz w:val="40"/>
        </w:rPr>
      </w:pPr>
      <w:r>
        <w:rPr>
          <w:b/>
          <w:color w:val="C00000"/>
          <w:sz w:val="40"/>
        </w:rPr>
        <w:t>METABOD:</w:t>
      </w:r>
      <w:r w:rsidR="000538DC">
        <w:rPr>
          <w:b/>
          <w:color w:val="C00000"/>
          <w:sz w:val="40"/>
        </w:rPr>
        <w:t xml:space="preserve"> </w:t>
      </w:r>
      <w:r w:rsidR="005C37FD">
        <w:rPr>
          <w:b/>
          <w:color w:val="C00000"/>
          <w:sz w:val="40"/>
        </w:rPr>
        <w:t xml:space="preserve">Motor Metacognition </w:t>
      </w:r>
    </w:p>
    <w:p w:rsidR="00FE72B2" w:rsidRPr="00CB181B" w:rsidRDefault="005C37FD" w:rsidP="00FE72B2">
      <w:pPr>
        <w:spacing w:after="0"/>
        <w:jc w:val="center"/>
        <w:rPr>
          <w:b/>
          <w:color w:val="C00000"/>
          <w:sz w:val="40"/>
        </w:rPr>
      </w:pPr>
      <w:r>
        <w:rPr>
          <w:b/>
          <w:color w:val="C00000"/>
          <w:sz w:val="40"/>
        </w:rPr>
        <w:t>in Healthy Aging and Alzheimer’</w:t>
      </w:r>
      <w:r w:rsidR="00977839">
        <w:rPr>
          <w:b/>
          <w:color w:val="C00000"/>
          <w:sz w:val="40"/>
        </w:rPr>
        <w:t xml:space="preserve">s disease </w:t>
      </w:r>
    </w:p>
    <w:p w:rsidR="00BE5D46" w:rsidRDefault="00BE5D46" w:rsidP="00F50918">
      <w:pPr>
        <w:pStyle w:val="Body"/>
        <w:spacing w:after="0" w:line="240" w:lineRule="auto"/>
        <w:jc w:val="both"/>
        <w:rPr>
          <w:lang w:val="en-US"/>
        </w:rPr>
      </w:pPr>
    </w:p>
    <w:p w:rsidR="00BC6081" w:rsidRDefault="006C4CE7" w:rsidP="00BC6081">
      <w:pPr>
        <w:pStyle w:val="Body"/>
        <w:spacing w:after="0" w:line="240" w:lineRule="auto"/>
        <w:jc w:val="both"/>
        <w:rPr>
          <w:rFonts w:cstheme="minorHAnsi"/>
          <w:lang w:val="en-US"/>
        </w:rPr>
      </w:pPr>
      <w:r>
        <w:rPr>
          <w:b/>
          <w:lang w:val="en-US"/>
        </w:rPr>
        <w:t>Project</w:t>
      </w:r>
      <w:r w:rsidR="00D27246">
        <w:rPr>
          <w:b/>
          <w:lang w:val="en-US"/>
        </w:rPr>
        <w:t xml:space="preserve">: </w:t>
      </w:r>
      <w:r w:rsidR="00BE5D46">
        <w:rPr>
          <w:lang w:val="en-US"/>
        </w:rPr>
        <w:t>Healthy ageing is characterized by many cognitive and physiological changes. For example, falls in older adults are a significant clinical concern often resulting in serious negative outcomes (Rubenstein, 2006).</w:t>
      </w:r>
      <w:r w:rsidR="00BE5D46" w:rsidRPr="00BE5D46">
        <w:rPr>
          <w:lang w:val="en-US"/>
        </w:rPr>
        <w:t xml:space="preserve"> </w:t>
      </w:r>
      <w:r w:rsidR="00BE5D46">
        <w:rPr>
          <w:lang w:val="en-US"/>
        </w:rPr>
        <w:t>The perception of being at risk of a fall is sufficient to drive avoidance behaviors that could actually increase the risk of a fall.  Numerous studies have also showed th</w:t>
      </w:r>
      <w:r w:rsidR="00D27246">
        <w:rPr>
          <w:lang w:val="en-US"/>
        </w:rPr>
        <w:t>at the occurrence of falls in Alzheimer’s</w:t>
      </w:r>
      <w:r w:rsidR="00BE5D46">
        <w:rPr>
          <w:lang w:val="en-US"/>
        </w:rPr>
        <w:t xml:space="preserve"> patients is frequent and has consequences on cognitive decline and loss of independence (Kato-Narita &amp; Radanovic, 2009).</w:t>
      </w:r>
      <w:r w:rsidR="00BE5D46" w:rsidRPr="00BE5D46">
        <w:rPr>
          <w:rFonts w:cstheme="minorHAnsi"/>
          <w:lang w:val="en-US"/>
        </w:rPr>
        <w:t xml:space="preserve"> </w:t>
      </w:r>
      <w:r w:rsidR="00FB6557">
        <w:rPr>
          <w:lang w:val="en-US"/>
        </w:rPr>
        <w:t>The strength of this research program is to bring sport sciences and e</w:t>
      </w:r>
      <w:r w:rsidR="006040AC">
        <w:rPr>
          <w:lang w:val="en-US"/>
        </w:rPr>
        <w:t xml:space="preserve">xperimental psychology together. </w:t>
      </w:r>
      <w:r w:rsidR="00FB6557">
        <w:rPr>
          <w:lang w:val="en-US"/>
        </w:rPr>
        <w:t xml:space="preserve">We make two strong predictions. First, we predict that with age, individuals become less aware of their bodily changes, leading to falls. We base this hypothesis on the literature showing that various aspects of physical and mental health have been linked to an individual’s ability to perceive the physical condition of their body (‘interoception’) and that interoception accuracy changes with age (Murphy et al., 2018), and on the literature showing that age stereotypes may bias older adults’ self-perceptions (Emile et al., 2015) and motor performance (Chiviacowsky et al., 2018). Second, we predict that physical exercise by giving physiological feedback will improve bodily awareness (i.e. motor metacognition) and reduce age-related stereotypes. </w:t>
      </w:r>
      <w:r w:rsidR="00BC6081" w:rsidRPr="002136D7">
        <w:rPr>
          <w:rFonts w:cstheme="minorHAnsi"/>
          <w:lang w:val="en-US"/>
        </w:rPr>
        <w:t xml:space="preserve">The novelty of this research program lies in referring to the concept of </w:t>
      </w:r>
      <w:r w:rsidR="00BC6081" w:rsidRPr="002136D7">
        <w:rPr>
          <w:rFonts w:cstheme="minorHAnsi"/>
          <w:b/>
          <w:i/>
          <w:lang w:val="en-US"/>
        </w:rPr>
        <w:t>metacognition</w:t>
      </w:r>
      <w:r w:rsidR="00BC6081" w:rsidRPr="002136D7">
        <w:rPr>
          <w:rFonts w:cstheme="minorHAnsi"/>
          <w:lang w:val="en-US"/>
        </w:rPr>
        <w:t xml:space="preserve"> (knowledge of one’s own performance) to understand these population’s awareness of their physical changes and their responses to those. </w:t>
      </w:r>
      <w:r w:rsidR="00BC6081">
        <w:rPr>
          <w:rFonts w:cstheme="minorHAnsi"/>
          <w:lang w:val="en-US"/>
        </w:rPr>
        <w:t>M</w:t>
      </w:r>
      <w:r w:rsidR="00BC6081" w:rsidRPr="002136D7">
        <w:rPr>
          <w:rFonts w:cstheme="minorHAnsi"/>
          <w:lang w:val="en-US"/>
        </w:rPr>
        <w:t>otor metacognition is a recent developing field</w:t>
      </w:r>
      <w:r w:rsidR="00BC6081">
        <w:rPr>
          <w:rFonts w:cstheme="minorHAnsi"/>
          <w:lang w:val="en-US"/>
        </w:rPr>
        <w:t xml:space="preserve"> and this project will therefore be at the forefront of recent research development.</w:t>
      </w:r>
    </w:p>
    <w:p w:rsidR="00977839" w:rsidRDefault="00977839" w:rsidP="00FB6557">
      <w:pPr>
        <w:pStyle w:val="Body"/>
        <w:spacing w:after="0" w:line="240" w:lineRule="auto"/>
        <w:jc w:val="both"/>
        <w:rPr>
          <w:lang w:val="en-US"/>
        </w:rPr>
      </w:pPr>
    </w:p>
    <w:p w:rsidR="00977839" w:rsidRDefault="006040AC" w:rsidP="00977839">
      <w:pPr>
        <w:spacing w:after="0"/>
        <w:jc w:val="both"/>
        <w:rPr>
          <w:lang w:val="en-US"/>
        </w:rPr>
      </w:pPr>
      <w:r>
        <w:rPr>
          <w:b/>
          <w:lang w:val="en-US"/>
        </w:rPr>
        <w:t xml:space="preserve">Research labs: </w:t>
      </w:r>
      <w:r w:rsidR="00977839">
        <w:rPr>
          <w:lang w:val="en-US"/>
        </w:rPr>
        <w:t>The research will foster strategic interdisciplinary li</w:t>
      </w:r>
      <w:r w:rsidR="00D446E1">
        <w:rPr>
          <w:lang w:val="en-US"/>
        </w:rPr>
        <w:t>nks between 3 research labs in Grenoble</w:t>
      </w:r>
      <w:r w:rsidR="00977839">
        <w:rPr>
          <w:lang w:val="en-US"/>
        </w:rPr>
        <w:t>:</w:t>
      </w:r>
      <w:r w:rsidR="00977839">
        <w:t xml:space="preserve"> </w:t>
      </w:r>
      <w:r w:rsidR="00977839" w:rsidRPr="002E3B6F">
        <w:rPr>
          <w:i/>
        </w:rPr>
        <w:t>The Laboratoire de Psychologie et Neurocognition</w:t>
      </w:r>
      <w:r w:rsidR="00977839" w:rsidRPr="003115BF">
        <w:t xml:space="preserve"> (LPNC, UMR CNRS 5105)</w:t>
      </w:r>
      <w:r w:rsidR="00977839">
        <w:t xml:space="preserve">, a CNRS </w:t>
      </w:r>
      <w:r w:rsidR="00977839" w:rsidRPr="003115BF">
        <w:t xml:space="preserve"> </w:t>
      </w:r>
      <w:r w:rsidR="00977839">
        <w:rPr>
          <w:lang w:val="en-US"/>
        </w:rPr>
        <w:t xml:space="preserve">psychology laboratory focused on cognition, neuropsychology and neuroimaging, </w:t>
      </w:r>
      <w:r w:rsidR="00977839" w:rsidRPr="005F7BC4">
        <w:rPr>
          <w:i/>
          <w:iCs/>
          <w:lang w:val="en-US"/>
        </w:rPr>
        <w:t xml:space="preserve">The TIMC-IMAG </w:t>
      </w:r>
      <w:r w:rsidR="00977839" w:rsidRPr="005F7BC4">
        <w:rPr>
          <w:lang w:val="en-US"/>
        </w:rPr>
        <w:t xml:space="preserve">(UMR CNRS 5525) </w:t>
      </w:r>
      <w:r w:rsidR="00977839" w:rsidRPr="005F7BC4">
        <w:rPr>
          <w:iCs/>
          <w:lang w:val="en-US"/>
        </w:rPr>
        <w:t>and in particular</w:t>
      </w:r>
      <w:r w:rsidR="00977839" w:rsidRPr="005F7BC4">
        <w:rPr>
          <w:i/>
          <w:iCs/>
          <w:lang w:val="en-US"/>
        </w:rPr>
        <w:t xml:space="preserve"> </w:t>
      </w:r>
      <w:r w:rsidR="00977839" w:rsidRPr="005F7BC4">
        <w:rPr>
          <w:iCs/>
          <w:lang w:val="en-US"/>
        </w:rPr>
        <w:t xml:space="preserve">the </w:t>
      </w:r>
      <w:r w:rsidR="00977839" w:rsidRPr="005F7BC4">
        <w:rPr>
          <w:i/>
          <w:lang w:val="en-US"/>
        </w:rPr>
        <w:t>Health, Plasticity, Motricity</w:t>
      </w:r>
      <w:r w:rsidR="00977839" w:rsidRPr="005F7BC4">
        <w:rPr>
          <w:lang w:val="en-US"/>
        </w:rPr>
        <w:t xml:space="preserve"> team </w:t>
      </w:r>
      <w:r w:rsidR="00977839">
        <w:rPr>
          <w:lang w:val="en-US"/>
        </w:rPr>
        <w:t xml:space="preserve">with a research focus </w:t>
      </w:r>
      <w:r w:rsidR="00977839" w:rsidRPr="005F7BC4">
        <w:rPr>
          <w:lang w:val="en-US"/>
        </w:rPr>
        <w:t>on the ontogenesis and evolution of postural and gait acquisitions through lifespan</w:t>
      </w:r>
      <w:r w:rsidR="00977839">
        <w:rPr>
          <w:lang w:val="en-US"/>
        </w:rPr>
        <w:t xml:space="preserve">, </w:t>
      </w:r>
      <w:r w:rsidR="00977839" w:rsidRPr="005F7BC4">
        <w:rPr>
          <w:lang w:val="en-US"/>
        </w:rPr>
        <w:t xml:space="preserve"> </w:t>
      </w:r>
      <w:r w:rsidR="00977839" w:rsidRPr="00AA62C2">
        <w:rPr>
          <w:i/>
          <w:lang w:val="en-US"/>
        </w:rPr>
        <w:t>The Laboratoire Sport et Environnement Social</w:t>
      </w:r>
      <w:r w:rsidR="00977839" w:rsidRPr="00AA62C2">
        <w:rPr>
          <w:lang w:val="en-US"/>
        </w:rPr>
        <w:t xml:space="preserve"> (SENS, EA 3742)</w:t>
      </w:r>
      <w:r w:rsidR="00977839">
        <w:rPr>
          <w:lang w:val="en-US"/>
        </w:rPr>
        <w:t xml:space="preserve">, </w:t>
      </w:r>
      <w:r w:rsidR="00977839" w:rsidRPr="00AA62C2">
        <w:rPr>
          <w:lang w:val="en-US"/>
        </w:rPr>
        <w:t>a research lab in sport sciences that brings together researchers with theoretical and methodological skills in humanities and social sciences in the field of sport</w:t>
      </w:r>
      <w:r w:rsidR="00977839">
        <w:rPr>
          <w:lang w:val="en-US"/>
        </w:rPr>
        <w:t xml:space="preserve"> and </w:t>
      </w:r>
      <w:r w:rsidR="00977839" w:rsidRPr="00CB0FC0">
        <w:rPr>
          <w:i/>
          <w:lang w:val="en-US"/>
        </w:rPr>
        <w:t xml:space="preserve">The Centre Mémoire de Resources et de Recherche </w:t>
      </w:r>
      <w:r w:rsidR="00977839" w:rsidRPr="00CB0FC0">
        <w:rPr>
          <w:lang w:val="en-US"/>
        </w:rPr>
        <w:t xml:space="preserve">(CMRR) </w:t>
      </w:r>
      <w:r w:rsidR="00977839">
        <w:rPr>
          <w:lang w:val="en-US"/>
        </w:rPr>
        <w:t xml:space="preserve">with </w:t>
      </w:r>
      <w:r w:rsidR="00977839" w:rsidRPr="00CB0FC0">
        <w:rPr>
          <w:lang w:val="en-US"/>
        </w:rPr>
        <w:t xml:space="preserve">expertise in carrying research with patients with neurodegenerative disorders. </w:t>
      </w:r>
    </w:p>
    <w:p w:rsidR="00977839" w:rsidRDefault="00977839" w:rsidP="00977839">
      <w:pPr>
        <w:spacing w:after="0"/>
        <w:jc w:val="both"/>
        <w:rPr>
          <w:lang w:val="en-US"/>
        </w:rPr>
      </w:pPr>
      <w:r>
        <w:rPr>
          <w:lang w:val="en-US"/>
        </w:rPr>
        <w:t xml:space="preserve">This research associates the research expertise of Céline Souchay (Directeur de Recherche CNRS, LPNC, Grenoble) in the field of metacognition in healthy aging and Alzheimer’s disease (Souchay et al., 2000, Souchay et al., 2007), </w:t>
      </w:r>
      <w:r w:rsidRPr="001C11E9">
        <w:rPr>
          <w:lang w:val="en-US"/>
        </w:rPr>
        <w:t xml:space="preserve">Estelle Palluel </w:t>
      </w:r>
      <w:r>
        <w:rPr>
          <w:lang w:val="en-US"/>
        </w:rPr>
        <w:t xml:space="preserve">(Maître de Conférences, TIMC-IMAG, Grenoble) </w:t>
      </w:r>
      <w:r w:rsidRPr="001C11E9">
        <w:rPr>
          <w:lang w:val="en-US"/>
        </w:rPr>
        <w:t xml:space="preserve">in the field of </w:t>
      </w:r>
      <w:r>
        <w:rPr>
          <w:lang w:val="en-US"/>
        </w:rPr>
        <w:t>postural control and bodily self-consciousness (Aspell, Palluel et al., 2012; Palluel et al., 2012) and the expertise of Aina Chalabaev (Professeur des Universités, SENS, Grenoble) in psychosocial factors of motor behaviors (Chiviacowsky et al., 2018; Emile et al., 2015).</w:t>
      </w:r>
    </w:p>
    <w:p w:rsidR="00977839" w:rsidRDefault="00977839" w:rsidP="00977839">
      <w:pPr>
        <w:spacing w:after="0"/>
        <w:jc w:val="both"/>
        <w:rPr>
          <w:lang w:val="en-GB"/>
        </w:rPr>
      </w:pPr>
    </w:p>
    <w:p w:rsidR="00977839" w:rsidRDefault="00EC4ECC" w:rsidP="00977839">
      <w:pPr>
        <w:pStyle w:val="Body"/>
        <w:spacing w:after="0" w:line="240" w:lineRule="auto"/>
        <w:jc w:val="both"/>
        <w:rPr>
          <w:lang w:val="en-GB"/>
        </w:rPr>
      </w:pPr>
      <w:r>
        <w:rPr>
          <w:b/>
          <w:lang w:val="en-GB"/>
        </w:rPr>
        <w:t xml:space="preserve">Candidate: </w:t>
      </w:r>
      <w:r w:rsidR="00977839" w:rsidRPr="00D04DA3">
        <w:rPr>
          <w:lang w:val="en-GB"/>
        </w:rPr>
        <w:t>For this project, the PhD stu</w:t>
      </w:r>
      <w:r w:rsidR="00977839">
        <w:rPr>
          <w:lang w:val="en-GB"/>
        </w:rPr>
        <w:t>dent will have a background in P</w:t>
      </w:r>
      <w:r w:rsidR="00977839" w:rsidRPr="00D04DA3">
        <w:rPr>
          <w:lang w:val="en-GB"/>
        </w:rPr>
        <w:t>sychology</w:t>
      </w:r>
      <w:r w:rsidR="00977839">
        <w:rPr>
          <w:lang w:val="en-GB"/>
        </w:rPr>
        <w:t xml:space="preserve"> and/or Sport Sciences</w:t>
      </w:r>
      <w:r w:rsidR="00977839" w:rsidRPr="00D04DA3">
        <w:rPr>
          <w:lang w:val="en-GB"/>
        </w:rPr>
        <w:t xml:space="preserve"> and will therefore need a research Masters in Psychology</w:t>
      </w:r>
      <w:r w:rsidR="00977839">
        <w:rPr>
          <w:lang w:val="en-GB"/>
        </w:rPr>
        <w:t xml:space="preserve"> and/or Sport Sciences</w:t>
      </w:r>
      <w:r w:rsidR="00977839" w:rsidRPr="00D04DA3">
        <w:rPr>
          <w:lang w:val="en-GB"/>
        </w:rPr>
        <w:t>.</w:t>
      </w:r>
      <w:r w:rsidR="00CD4330">
        <w:rPr>
          <w:lang w:val="en-GB"/>
        </w:rPr>
        <w:t xml:space="preserve"> The thesis is fully funded, with an addition of 15000 euros to spend on research expenses. Start 1</w:t>
      </w:r>
      <w:r w:rsidR="00CD4330" w:rsidRPr="00CD4330">
        <w:rPr>
          <w:vertAlign w:val="superscript"/>
          <w:lang w:val="en-GB"/>
        </w:rPr>
        <w:t>st</w:t>
      </w:r>
      <w:r w:rsidR="00CD4330">
        <w:rPr>
          <w:lang w:val="en-GB"/>
        </w:rPr>
        <w:t xml:space="preserve"> October 2020. </w:t>
      </w:r>
    </w:p>
    <w:p w:rsidR="00C25FA3" w:rsidRDefault="00C25FA3" w:rsidP="00977839">
      <w:pPr>
        <w:pStyle w:val="Body"/>
        <w:spacing w:after="0" w:line="240" w:lineRule="auto"/>
        <w:jc w:val="both"/>
        <w:rPr>
          <w:lang w:val="en-GB"/>
        </w:rPr>
      </w:pPr>
    </w:p>
    <w:p w:rsidR="00EC4ECC" w:rsidRDefault="00EC4ECC" w:rsidP="00977839">
      <w:pPr>
        <w:pStyle w:val="Body"/>
        <w:spacing w:after="0" w:line="240" w:lineRule="auto"/>
        <w:jc w:val="both"/>
        <w:rPr>
          <w:lang w:val="en-GB"/>
        </w:rPr>
      </w:pPr>
      <w:r>
        <w:rPr>
          <w:b/>
          <w:lang w:val="en-GB"/>
        </w:rPr>
        <w:t xml:space="preserve">Contact: </w:t>
      </w:r>
      <w:r>
        <w:rPr>
          <w:lang w:val="en-GB"/>
        </w:rPr>
        <w:t xml:space="preserve">For further information about the project, please contact </w:t>
      </w:r>
      <w:hyperlink r:id="rId7" w:history="1">
        <w:r w:rsidR="00D40316" w:rsidRPr="00463C55">
          <w:rPr>
            <w:rStyle w:val="Lienhypertexte"/>
            <w:lang w:val="en-GB"/>
          </w:rPr>
          <w:t>celine.souchay@me.com</w:t>
        </w:r>
      </w:hyperlink>
      <w:r w:rsidR="00D40316">
        <w:rPr>
          <w:lang w:val="en-GB"/>
        </w:rPr>
        <w:t xml:space="preserve"> </w:t>
      </w:r>
    </w:p>
    <w:p w:rsidR="00D40316" w:rsidRDefault="00D40316" w:rsidP="00977839">
      <w:pPr>
        <w:pStyle w:val="Body"/>
        <w:spacing w:after="0" w:line="240" w:lineRule="auto"/>
        <w:jc w:val="both"/>
        <w:rPr>
          <w:lang w:val="en-GB"/>
        </w:rPr>
      </w:pPr>
    </w:p>
    <w:p w:rsidR="00D40316" w:rsidRPr="00B2176B" w:rsidRDefault="00147D23" w:rsidP="00977839">
      <w:pPr>
        <w:pStyle w:val="Body"/>
        <w:spacing w:after="0" w:line="240" w:lineRule="auto"/>
        <w:jc w:val="both"/>
        <w:rPr>
          <w:lang w:val="en-GB"/>
        </w:rPr>
      </w:pPr>
      <w:r>
        <w:rPr>
          <w:b/>
          <w:lang w:val="en-GB"/>
        </w:rPr>
        <w:t xml:space="preserve">Applications: </w:t>
      </w:r>
      <w:r w:rsidR="00B2176B">
        <w:rPr>
          <w:lang w:val="en-GB"/>
        </w:rPr>
        <w:t>Applicants are invited to send a Curriculum Vitae</w:t>
      </w:r>
      <w:r w:rsidR="00284DB4">
        <w:rPr>
          <w:lang w:val="en-GB"/>
        </w:rPr>
        <w:t xml:space="preserve"> (with their grades)</w:t>
      </w:r>
      <w:r w:rsidR="00B2176B">
        <w:rPr>
          <w:lang w:val="en-GB"/>
        </w:rPr>
        <w:t xml:space="preserve">, a motivation letter, a letter of support. </w:t>
      </w:r>
    </w:p>
    <w:p w:rsidR="00147D23" w:rsidRDefault="00147D23" w:rsidP="00977839">
      <w:pPr>
        <w:pStyle w:val="Body"/>
        <w:spacing w:after="0" w:line="240" w:lineRule="auto"/>
        <w:jc w:val="both"/>
        <w:rPr>
          <w:b/>
          <w:lang w:val="en-GB"/>
        </w:rPr>
      </w:pPr>
    </w:p>
    <w:p w:rsidR="00FE72B2" w:rsidRPr="004E4204" w:rsidRDefault="00147D23" w:rsidP="004E4204">
      <w:pPr>
        <w:pStyle w:val="Body"/>
        <w:spacing w:after="0" w:line="240" w:lineRule="auto"/>
        <w:jc w:val="both"/>
        <w:rPr>
          <w:lang w:val="en-US"/>
        </w:rPr>
      </w:pPr>
      <w:r>
        <w:rPr>
          <w:b/>
          <w:lang w:val="en-GB"/>
        </w:rPr>
        <w:t xml:space="preserve">Deadline: </w:t>
      </w:r>
      <w:r>
        <w:rPr>
          <w:lang w:val="en-GB"/>
        </w:rPr>
        <w:t>15 June 2020</w:t>
      </w:r>
      <w:r w:rsidR="00A7092A">
        <w:tab/>
      </w:r>
    </w:p>
    <w:sectPr w:rsidR="00FE72B2" w:rsidRPr="004E4204" w:rsidSect="00B81895">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8C" w:rsidRDefault="006E058C" w:rsidP="006D117D">
      <w:pPr>
        <w:spacing w:after="0" w:line="240" w:lineRule="auto"/>
      </w:pPr>
      <w:r>
        <w:separator/>
      </w:r>
    </w:p>
  </w:endnote>
  <w:endnote w:type="continuationSeparator" w:id="0">
    <w:p w:rsidR="006E058C" w:rsidRDefault="006E058C" w:rsidP="006D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17" w:rsidRDefault="004E4204" w:rsidP="00C41017">
    <w:r w:rsidRPr="00C9798F">
      <w:rPr>
        <w:rFonts w:cs="Times New Roman (Corps CS)"/>
        <w:b/>
        <w:caps/>
        <w:noProof/>
        <w:sz w:val="32"/>
        <w:szCs w:val="32"/>
        <w:lang w:eastAsia="fr-FR"/>
      </w:rPr>
      <w:drawing>
        <wp:anchor distT="0" distB="0" distL="114300" distR="114300" simplePos="0" relativeHeight="251661312" behindDoc="0" locked="0" layoutInCell="1" allowOverlap="1" wp14:anchorId="0BBE1AEA">
          <wp:simplePos x="0" y="0"/>
          <wp:positionH relativeFrom="margin">
            <wp:posOffset>-15421</wp:posOffset>
          </wp:positionH>
          <wp:positionV relativeFrom="margin">
            <wp:posOffset>8853442</wp:posOffset>
          </wp:positionV>
          <wp:extent cx="2322407" cy="454160"/>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BH-2020.png"/>
                  <pic:cNvPicPr/>
                </pic:nvPicPr>
                <pic:blipFill>
                  <a:blip r:embed="rId1">
                    <a:extLst>
                      <a:ext uri="{28A0092B-C50C-407E-A947-70E740481C1C}">
                        <a14:useLocalDpi xmlns:a14="http://schemas.microsoft.com/office/drawing/2010/main" val="0"/>
                      </a:ext>
                    </a:extLst>
                  </a:blip>
                  <a:stretch>
                    <a:fillRect/>
                  </a:stretch>
                </pic:blipFill>
                <pic:spPr>
                  <a:xfrm>
                    <a:off x="0" y="0"/>
                    <a:ext cx="2322407" cy="454160"/>
                  </a:xfrm>
                  <a:prstGeom prst="rect">
                    <a:avLst/>
                  </a:prstGeom>
                </pic:spPr>
              </pic:pic>
            </a:graphicData>
          </a:graphic>
        </wp:anchor>
      </w:drawing>
    </w:r>
    <w:r w:rsidRPr="00C9798F">
      <w:rPr>
        <w:rFonts w:cs="Times New Roman (Corps CS)"/>
        <w:caps/>
        <w:noProof/>
        <w:sz w:val="32"/>
        <w:szCs w:val="32"/>
        <w:lang w:eastAsia="fr-FR"/>
      </w:rPr>
      <w:drawing>
        <wp:anchor distT="0" distB="0" distL="114300" distR="114300" simplePos="0" relativeHeight="251660288" behindDoc="0" locked="0" layoutInCell="1" allowOverlap="1" wp14:anchorId="541CFE76" wp14:editId="775AD23A">
          <wp:simplePos x="0" y="0"/>
          <wp:positionH relativeFrom="column">
            <wp:posOffset>3539490</wp:posOffset>
          </wp:positionH>
          <wp:positionV relativeFrom="paragraph">
            <wp:posOffset>280670</wp:posOffset>
          </wp:positionV>
          <wp:extent cx="2484755" cy="440055"/>
          <wp:effectExtent l="0" t="0" r="444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X-2018-signature-bleu-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755" cy="440055"/>
                  </a:xfrm>
                  <a:prstGeom prst="rect">
                    <a:avLst/>
                  </a:prstGeom>
                </pic:spPr>
              </pic:pic>
            </a:graphicData>
          </a:graphic>
          <wp14:sizeRelH relativeFrom="margin">
            <wp14:pctWidth>0</wp14:pctWidth>
          </wp14:sizeRelH>
          <wp14:sizeRelV relativeFrom="margin">
            <wp14:pctHeight>0</wp14:pctHeight>
          </wp14:sizeRelV>
        </wp:anchor>
      </w:drawing>
    </w:r>
  </w:p>
  <w:p w:rsidR="00C41017" w:rsidRDefault="00C41017" w:rsidP="004E4204">
    <w:r>
      <w:fldChar w:fldCharType="begin"/>
    </w:r>
    <w:r w:rsidR="002D4923">
      <w:instrText xml:space="preserve"> INCLUDEPICTURE "C:\\var\\folders\\dj\\7skb9dn17t725bdpc8x9q3mh0000gp\\T\\com.microsoft.Word\\WebArchiveCopyPasteTempFiles\\logo_cnrs.png"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8C" w:rsidRDefault="006E058C" w:rsidP="006D117D">
      <w:pPr>
        <w:spacing w:after="0" w:line="240" w:lineRule="auto"/>
      </w:pPr>
      <w:r>
        <w:separator/>
      </w:r>
    </w:p>
  </w:footnote>
  <w:footnote w:type="continuationSeparator" w:id="0">
    <w:p w:rsidR="006E058C" w:rsidRDefault="006E058C" w:rsidP="006D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7D" w:rsidRPr="004E4204" w:rsidRDefault="00AA2C71" w:rsidP="004E4204">
    <w:pPr>
      <w:spacing w:after="0"/>
      <w:rPr>
        <w:rFonts w:cs="Times New Roman (Corps CS)"/>
        <w:b/>
        <w:caps/>
        <w:sz w:val="32"/>
        <w:szCs w:val="32"/>
      </w:rPr>
    </w:pPr>
    <w:r>
      <w:fldChar w:fldCharType="begin"/>
    </w:r>
    <w:r w:rsidR="002D4923">
      <w:instrText xml:space="preserve"> INCLUDEPICTURE "C:\\var\\folders\\dj\\7skb9dn17t725bdpc8x9q3mh0000gp\\T\\com.microsoft.Word\\WebArchiveCopyPasteTempFiles\\Aa9X8d0TYD2B7L6QAAAABJRU5ErkJggg==" \* MERGEFORMAT </w:instrText>
    </w:r>
    <w:r>
      <w:fldChar w:fldCharType="separate"/>
    </w:r>
    <w:r>
      <w:rPr>
        <w:noProof/>
        <w:lang w:eastAsia="fr-FR"/>
      </w:rPr>
      <w:drawing>
        <wp:inline distT="0" distB="0" distL="0" distR="0" wp14:anchorId="4A80C226" wp14:editId="48A516CD">
          <wp:extent cx="980017" cy="500834"/>
          <wp:effectExtent l="0" t="0" r="0" b="0"/>
          <wp:docPr id="5" name="Image 5" descr="Résultat de recherche d'images pour &quot;LPN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6" descr="Résultat de recherche d'images pour &quot;LPN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017" cy="500834"/>
                  </a:xfrm>
                  <a:prstGeom prst="rect">
                    <a:avLst/>
                  </a:prstGeom>
                  <a:noFill/>
                  <a:ln>
                    <a:noFill/>
                  </a:ln>
                </pic:spPr>
              </pic:pic>
            </a:graphicData>
          </a:graphic>
        </wp:inline>
      </w:drawing>
    </w:r>
    <w:r>
      <w:fldChar w:fldCharType="end"/>
    </w:r>
    <w:r w:rsidR="004E4204">
      <w:rPr>
        <w:noProof/>
        <w:lang w:eastAsia="fr-FR"/>
      </w:rPr>
      <w:drawing>
        <wp:anchor distT="0" distB="0" distL="114300" distR="114300" simplePos="0" relativeHeight="251662336" behindDoc="0" locked="0" layoutInCell="1" allowOverlap="1">
          <wp:simplePos x="0" y="0"/>
          <wp:positionH relativeFrom="margin">
            <wp:posOffset>5826235</wp:posOffset>
          </wp:positionH>
          <wp:positionV relativeFrom="margin">
            <wp:posOffset>-534007</wp:posOffset>
          </wp:positionV>
          <wp:extent cx="548640" cy="548640"/>
          <wp:effectExtent l="0" t="0" r="0" b="0"/>
          <wp:wrapSquare wrapText="bothSides"/>
          <wp:docPr id="6" name="Image 6" descr="/var/folders/dj/7skb9dn17t725bdpc8x9q3mh0000gp/T/com.microsoft.Word/WebArchiveCopyPasteTempFiles/logo_cn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ogo_logo" descr="/var/folders/dj/7skb9dn17t725bdpc8x9q3mh0000gp/T/com.microsoft.Word/WebArchiveCopyPasteTempFiles/logo_cn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204">
      <w:fldChar w:fldCharType="begin"/>
    </w:r>
    <w:r w:rsidR="002D4923">
      <w:instrText xml:space="preserve"> INCLUDEPICTURE "C:\\var\\folders\\dj\\7skb9dn17t725bdpc8x9q3mh0000gp\\T\\com.microsoft.Word\\WebArchiveCopyPasteTempFiles\\timcimag-Evol-logo.png" \* MERGEFORMAT </w:instrText>
    </w:r>
    <w:r w:rsidR="004E4204">
      <w:fldChar w:fldCharType="separate"/>
    </w:r>
    <w:r w:rsidR="004E4204">
      <w:rPr>
        <w:noProof/>
        <w:lang w:eastAsia="fr-FR"/>
      </w:rPr>
      <w:drawing>
        <wp:inline distT="0" distB="0" distL="0" distR="0" wp14:anchorId="663C6084" wp14:editId="354F97F9">
          <wp:extent cx="1185545" cy="526627"/>
          <wp:effectExtent l="0" t="0" r="0" b="0"/>
          <wp:docPr id="8" name="Image 8" descr="/var/folders/dj/7skb9dn17t725bdpc8x9q3mh0000gp/T/com.microsoft.Word/WebArchiveCopyPasteTempFiles/timcimag-Ev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dj/7skb9dn17t725bdpc8x9q3mh0000gp/T/com.microsoft.Word/WebArchiveCopyPasteTempFiles/timcimag-Evol-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702" cy="530695"/>
                  </a:xfrm>
                  <a:prstGeom prst="rect">
                    <a:avLst/>
                  </a:prstGeom>
                  <a:noFill/>
                  <a:ln>
                    <a:noFill/>
                  </a:ln>
                </pic:spPr>
              </pic:pic>
            </a:graphicData>
          </a:graphic>
        </wp:inline>
      </w:drawing>
    </w:r>
    <w:r w:rsidR="004E4204">
      <w:fldChar w:fldCharType="end"/>
    </w:r>
    <w:r w:rsidR="004E4204">
      <w:rPr>
        <w:noProof/>
        <w:lang w:eastAsia="fr-FR"/>
      </w:rPr>
      <mc:AlternateContent>
        <mc:Choice Requires="wps">
          <w:drawing>
            <wp:anchor distT="0" distB="0" distL="114300" distR="114300" simplePos="0" relativeHeight="251663360" behindDoc="0" locked="0" layoutInCell="1" allowOverlap="1">
              <wp:simplePos x="0" y="0"/>
              <wp:positionH relativeFrom="column">
                <wp:posOffset>-565150</wp:posOffset>
              </wp:positionH>
              <wp:positionV relativeFrom="paragraph">
                <wp:posOffset>-156845</wp:posOffset>
              </wp:positionV>
              <wp:extent cx="3251835" cy="546735"/>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3251835" cy="546735"/>
                      </a:xfrm>
                      <a:prstGeom prst="rect">
                        <a:avLst/>
                      </a:prstGeom>
                      <a:solidFill>
                        <a:schemeClr val="lt1"/>
                      </a:solidFill>
                      <a:ln w="6350">
                        <a:noFill/>
                      </a:ln>
                    </wps:spPr>
                    <wps:txbx>
                      <w:txbxContent>
                        <w:p w:rsidR="004E4204" w:rsidRPr="004E4204" w:rsidRDefault="004E4204" w:rsidP="004E4204">
                          <w:pPr>
                            <w:spacing w:after="0" w:line="240" w:lineRule="auto"/>
                            <w:rPr>
                              <w:rFonts w:cstheme="minorHAnsi"/>
                              <w:b/>
                              <w:sz w:val="32"/>
                            </w:rPr>
                          </w:pPr>
                          <w:r w:rsidRPr="004E4204">
                            <w:rPr>
                              <w:rFonts w:cstheme="minorHAnsi"/>
                              <w:b/>
                              <w:sz w:val="32"/>
                            </w:rPr>
                            <w:t>FULLY FUNDED PhD STUDENTSHIP</w:t>
                          </w:r>
                        </w:p>
                        <w:p w:rsidR="004E4204" w:rsidRPr="004E4204" w:rsidRDefault="004E4204" w:rsidP="004E4204">
                          <w:pPr>
                            <w:spacing w:after="0" w:line="240" w:lineRule="auto"/>
                            <w:rPr>
                              <w:rFonts w:cstheme="minorHAnsi"/>
                              <w:b/>
                              <w:sz w:val="32"/>
                            </w:rPr>
                          </w:pPr>
                          <w:r w:rsidRPr="004E4204">
                            <w:rPr>
                              <w:rFonts w:cstheme="minorHAnsi"/>
                              <w:b/>
                              <w:sz w:val="32"/>
                            </w:rPr>
                            <w:t>OFFRE DE FINANCEMENT DE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9" o:spid="_x0000_s1026" type="#_x0000_t202" style="position:absolute;margin-left:-44.5pt;margin-top:-12.35pt;width:256.0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ODRwIAAH4EAAAOAAAAZHJzL2Uyb0RvYy54bWysVE1v2zAMvQ/YfxB0X5zvNkacIkuRYUDR&#10;FkiHArspspQIkEVNUmJnv36U7KRZt9Owi0yJ1BP5Hun5XVNpchTOKzAFHfT6lAjDoVRmV9BvL+tP&#10;t5T4wEzJNBhR0JPw9G7x8cO8trkYwh50KRxBEOPz2hZ0H4LNs8zzvaiY74EVBp0SXMUCbt0uKx2r&#10;Eb3S2bDfn2Y1uNI64MJ7PL1vnXSR8KUUPDxJ6UUguqCYW0irS+s2rtlizvKdY3aveJcG+4csKqYM&#10;PnqBumeBkYNTf0BVijvwIEOPQ5WBlIqLVANWM+i/q2azZ1akWpAcby80+f8Hyx+Pz46osqAzSgyr&#10;UKLvKBQpBQmiCYLMIkW19TlGbizGhuYzNCj1+dzjYay8ka6KX6yJoB/JPl0IRiTC8XA0nAxuRxNK&#10;OPom4+kN2gifvd22zocvAioSjYI6FDDxyo4PPrSh55D4mAetyrXSOm1i04iVduTIUG4dUo4I/luU&#10;NqQu6HQ06SdgA/F6i6wN5hJrbWuKVmi2TUfAFsoT1u+gbSJv+Vphkg/Mh2fmsGuwZJyE8ISL1ICP&#10;QGdRsgf382/nMR7FRC8lNXZhQf2PA3OCEv3VoMyzwXgc2zZtxpObIW7ctWd77TGHagVY+QBnzvJk&#10;xvigz6Z0UL3iwCzjq+hihuPbBQ1ncxXa2cCB42K5TEHYqJaFB7OxPEJHpqMEL80rc7bTKfbKI5z7&#10;leXv5Gpj400Dy0MAqZKWkeCW1Y53bPLUDd1Axim63qeot9/G4hcAAAD//wMAUEsDBBQABgAIAAAA&#10;IQCCJPEK5wAAAA8BAAAPAAAAZHJzL2Rvd25yZXYueG1sTI/LTsMwEEX3SP0HayqxQa3zoi1pnArx&#10;lNjR8BA7N54mUWM7it0k/D3DCjajGc3Mvfdku0m3bMDeNdYICJcBMDSlVY2pBLwVj4sNMOelUbK1&#10;BgV8o4NdPrvIZKrsaF5x2PuKkYhxqRRQe9+lnLuyRi3d0nZoaHe0vZaexr7iqpcjieuWR0Gw4lo2&#10;hhxq2eFdjeVpf9YCvq6qzxc3Pb2P8XXcPTwPxfpDFUJczqf7LZXbLTCPk//7gF8Gyg85BTvYs1GO&#10;tQIWmxsC8tREyRoYXSRRHAI7CFiFCfA84/858h8AAAD//wMAUEsBAi0AFAAGAAgAAAAhALaDOJL+&#10;AAAA4QEAABMAAAAAAAAAAAAAAAAAAAAAAFtDb250ZW50X1R5cGVzXS54bWxQSwECLQAUAAYACAAA&#10;ACEAOP0h/9YAAACUAQAACwAAAAAAAAAAAAAAAAAvAQAAX3JlbHMvLnJlbHNQSwECLQAUAAYACAAA&#10;ACEA2iujg0cCAAB+BAAADgAAAAAAAAAAAAAAAAAuAgAAZHJzL2Uyb0RvYy54bWxQSwECLQAUAAYA&#10;CAAAACEAgiTxCucAAAAPAQAADwAAAAAAAAAAAAAAAAChBAAAZHJzL2Rvd25yZXYueG1sUEsFBgAA&#10;AAAEAAQA8wAAALUFAAAAAA==&#10;" fillcolor="white [3201]" stroked="f" strokeweight=".5pt">
              <v:textbox>
                <w:txbxContent>
                  <w:p w:rsidR="004E4204" w:rsidRPr="004E4204" w:rsidRDefault="004E4204" w:rsidP="004E4204">
                    <w:pPr>
                      <w:spacing w:after="0" w:line="240" w:lineRule="auto"/>
                      <w:rPr>
                        <w:rFonts w:cstheme="minorHAnsi"/>
                        <w:b/>
                        <w:sz w:val="32"/>
                      </w:rPr>
                    </w:pPr>
                    <w:r w:rsidRPr="004E4204">
                      <w:rPr>
                        <w:rFonts w:cstheme="minorHAnsi"/>
                        <w:b/>
                        <w:sz w:val="32"/>
                      </w:rPr>
                      <w:t>FULLY FUNDED PhD STUDENTSHIP</w:t>
                    </w:r>
                  </w:p>
                  <w:p w:rsidR="004E4204" w:rsidRPr="004E4204" w:rsidRDefault="004E4204" w:rsidP="004E4204">
                    <w:pPr>
                      <w:spacing w:after="0" w:line="240" w:lineRule="auto"/>
                      <w:rPr>
                        <w:rFonts w:cstheme="minorHAnsi"/>
                        <w:b/>
                        <w:sz w:val="32"/>
                      </w:rPr>
                    </w:pPr>
                    <w:r w:rsidRPr="004E4204">
                      <w:rPr>
                        <w:rFonts w:cstheme="minorHAnsi"/>
                        <w:b/>
                        <w:sz w:val="32"/>
                      </w:rPr>
                      <w:t>OFFRE DE FINANCEMENT DE THESE</w:t>
                    </w:r>
                  </w:p>
                </w:txbxContent>
              </v:textbox>
              <w10:wrap type="square"/>
            </v:shape>
          </w:pict>
        </mc:Fallback>
      </mc:AlternateContent>
    </w:r>
    <w:r w:rsidR="00CF4026">
      <w:fldChar w:fldCharType="begin"/>
    </w:r>
    <w:r w:rsidR="002D4923">
      <w:instrText xml:space="preserve"> INCLUDEPICTURE "C:\\var\\folders\\dj\\7skb9dn17t725bdpc8x9q3mh0000gp\\T\\com.microsoft.Word\\WebArchiveCopyPasteTempFiles\\logo-labo-sens-web_0.jpg" \* MERGEFORMAT </w:instrText>
    </w:r>
    <w:r w:rsidR="00CF4026">
      <w:fldChar w:fldCharType="separate"/>
    </w:r>
    <w:r w:rsidR="00CF4026">
      <w:rPr>
        <w:noProof/>
        <w:lang w:eastAsia="fr-FR"/>
      </w:rPr>
      <w:drawing>
        <wp:inline distT="0" distB="0" distL="0" distR="0" wp14:anchorId="29E59C94" wp14:editId="68B4B4B0">
          <wp:extent cx="714163" cy="619020"/>
          <wp:effectExtent l="0" t="0" r="0" b="3810"/>
          <wp:docPr id="7" name="Image 7"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ue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4127" cy="627656"/>
                  </a:xfrm>
                  <a:prstGeom prst="rect">
                    <a:avLst/>
                  </a:prstGeom>
                  <a:noFill/>
                  <a:ln>
                    <a:noFill/>
                  </a:ln>
                </pic:spPr>
              </pic:pic>
            </a:graphicData>
          </a:graphic>
        </wp:inline>
      </w:drawing>
    </w:r>
    <w:r w:rsidR="00CF4026">
      <w:fldChar w:fldCharType="end"/>
    </w:r>
    <w:r w:rsidR="00C9798F" w:rsidRPr="00C9798F">
      <w:rPr>
        <w:rFonts w:cs="Times New Roman (Corps CS)"/>
        <w:b/>
        <w:caps/>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1B"/>
    <w:rsid w:val="00032BA8"/>
    <w:rsid w:val="000538DC"/>
    <w:rsid w:val="000D7A4A"/>
    <w:rsid w:val="00113775"/>
    <w:rsid w:val="00147D23"/>
    <w:rsid w:val="00187247"/>
    <w:rsid w:val="001B52EE"/>
    <w:rsid w:val="00212D1E"/>
    <w:rsid w:val="00260AA0"/>
    <w:rsid w:val="00284DB4"/>
    <w:rsid w:val="002D4923"/>
    <w:rsid w:val="003B3B78"/>
    <w:rsid w:val="004E4204"/>
    <w:rsid w:val="00534F0E"/>
    <w:rsid w:val="00567A7C"/>
    <w:rsid w:val="005C37FD"/>
    <w:rsid w:val="005D4F56"/>
    <w:rsid w:val="006040AC"/>
    <w:rsid w:val="00635590"/>
    <w:rsid w:val="006C4CE7"/>
    <w:rsid w:val="006D117D"/>
    <w:rsid w:val="006E058C"/>
    <w:rsid w:val="007F7A6A"/>
    <w:rsid w:val="009024EF"/>
    <w:rsid w:val="00950B2D"/>
    <w:rsid w:val="00977839"/>
    <w:rsid w:val="00982DEF"/>
    <w:rsid w:val="009B3776"/>
    <w:rsid w:val="00A7092A"/>
    <w:rsid w:val="00AA2C71"/>
    <w:rsid w:val="00B2176B"/>
    <w:rsid w:val="00B56A56"/>
    <w:rsid w:val="00B81895"/>
    <w:rsid w:val="00BC6081"/>
    <w:rsid w:val="00BC697A"/>
    <w:rsid w:val="00BE2398"/>
    <w:rsid w:val="00BE5D46"/>
    <w:rsid w:val="00C0065E"/>
    <w:rsid w:val="00C2460C"/>
    <w:rsid w:val="00C25FA3"/>
    <w:rsid w:val="00C41017"/>
    <w:rsid w:val="00C9798F"/>
    <w:rsid w:val="00CA354A"/>
    <w:rsid w:val="00CB181B"/>
    <w:rsid w:val="00CD4330"/>
    <w:rsid w:val="00CF4026"/>
    <w:rsid w:val="00D27246"/>
    <w:rsid w:val="00D40316"/>
    <w:rsid w:val="00D446E1"/>
    <w:rsid w:val="00EC4ECC"/>
    <w:rsid w:val="00F441F4"/>
    <w:rsid w:val="00F50918"/>
    <w:rsid w:val="00FB6557"/>
    <w:rsid w:val="00FE7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9BBA7-C49E-4B54-978C-C215BB2A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F7A6A"/>
    <w:rPr>
      <w:color w:val="808080"/>
    </w:rPr>
  </w:style>
  <w:style w:type="paragraph" w:customStyle="1" w:styleId="Body">
    <w:name w:val="Body"/>
    <w:rsid w:val="00F50918"/>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En-tte">
    <w:name w:val="header"/>
    <w:basedOn w:val="Normal"/>
    <w:link w:val="En-tteCar"/>
    <w:uiPriority w:val="99"/>
    <w:unhideWhenUsed/>
    <w:rsid w:val="006D117D"/>
    <w:pPr>
      <w:tabs>
        <w:tab w:val="center" w:pos="4536"/>
        <w:tab w:val="right" w:pos="9072"/>
      </w:tabs>
      <w:spacing w:after="0" w:line="240" w:lineRule="auto"/>
    </w:pPr>
  </w:style>
  <w:style w:type="character" w:customStyle="1" w:styleId="En-tteCar">
    <w:name w:val="En-tête Car"/>
    <w:basedOn w:val="Policepardfaut"/>
    <w:link w:val="En-tte"/>
    <w:uiPriority w:val="99"/>
    <w:rsid w:val="006D117D"/>
  </w:style>
  <w:style w:type="paragraph" w:styleId="Pieddepage">
    <w:name w:val="footer"/>
    <w:basedOn w:val="Normal"/>
    <w:link w:val="PieddepageCar"/>
    <w:uiPriority w:val="99"/>
    <w:unhideWhenUsed/>
    <w:rsid w:val="006D11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17D"/>
  </w:style>
  <w:style w:type="character" w:styleId="Lienhypertexte">
    <w:name w:val="Hyperlink"/>
    <w:basedOn w:val="Policepardfaut"/>
    <w:uiPriority w:val="99"/>
    <w:unhideWhenUsed/>
    <w:rsid w:val="00D40316"/>
    <w:rPr>
      <w:color w:val="0563C1" w:themeColor="hyperlink"/>
      <w:u w:val="single"/>
    </w:rPr>
  </w:style>
  <w:style w:type="character" w:customStyle="1" w:styleId="UnresolvedMention">
    <w:name w:val="Unresolved Mention"/>
    <w:basedOn w:val="Policepardfaut"/>
    <w:uiPriority w:val="99"/>
    <w:semiHidden/>
    <w:unhideWhenUsed/>
    <w:rsid w:val="00D40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0044">
      <w:bodyDiv w:val="1"/>
      <w:marLeft w:val="0"/>
      <w:marRight w:val="0"/>
      <w:marTop w:val="0"/>
      <w:marBottom w:val="0"/>
      <w:divBdr>
        <w:top w:val="none" w:sz="0" w:space="0" w:color="auto"/>
        <w:left w:val="none" w:sz="0" w:space="0" w:color="auto"/>
        <w:bottom w:val="none" w:sz="0" w:space="0" w:color="auto"/>
        <w:right w:val="none" w:sz="0" w:space="0" w:color="auto"/>
      </w:divBdr>
    </w:div>
    <w:div w:id="872424628">
      <w:bodyDiv w:val="1"/>
      <w:marLeft w:val="0"/>
      <w:marRight w:val="0"/>
      <w:marTop w:val="0"/>
      <w:marBottom w:val="0"/>
      <w:divBdr>
        <w:top w:val="none" w:sz="0" w:space="0" w:color="auto"/>
        <w:left w:val="none" w:sz="0" w:space="0" w:color="auto"/>
        <w:bottom w:val="none" w:sz="0" w:space="0" w:color="auto"/>
        <w:right w:val="none" w:sz="0" w:space="0" w:color="auto"/>
      </w:divBdr>
    </w:div>
    <w:div w:id="1169979957">
      <w:bodyDiv w:val="1"/>
      <w:marLeft w:val="0"/>
      <w:marRight w:val="0"/>
      <w:marTop w:val="0"/>
      <w:marBottom w:val="0"/>
      <w:divBdr>
        <w:top w:val="none" w:sz="0" w:space="0" w:color="auto"/>
        <w:left w:val="none" w:sz="0" w:space="0" w:color="auto"/>
        <w:bottom w:val="none" w:sz="0" w:space="0" w:color="auto"/>
        <w:right w:val="none" w:sz="0" w:space="0" w:color="auto"/>
      </w:divBdr>
    </w:div>
    <w:div w:id="1197741360">
      <w:bodyDiv w:val="1"/>
      <w:marLeft w:val="0"/>
      <w:marRight w:val="0"/>
      <w:marTop w:val="0"/>
      <w:marBottom w:val="0"/>
      <w:divBdr>
        <w:top w:val="none" w:sz="0" w:space="0" w:color="auto"/>
        <w:left w:val="none" w:sz="0" w:space="0" w:color="auto"/>
        <w:bottom w:val="none" w:sz="0" w:space="0" w:color="auto"/>
        <w:right w:val="none" w:sz="0" w:space="0" w:color="auto"/>
      </w:divBdr>
    </w:div>
    <w:div w:id="13060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line.souchay@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EFCA-C17A-4304-AF74-C3CA8D77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UJF</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CHAGAS</dc:creator>
  <cp:keywords/>
  <dc:description/>
  <cp:lastModifiedBy>nadine.ravel</cp:lastModifiedBy>
  <cp:revision>2</cp:revision>
  <cp:lastPrinted>2020-03-31T08:49:00Z</cp:lastPrinted>
  <dcterms:created xsi:type="dcterms:W3CDTF">2020-04-08T12:14:00Z</dcterms:created>
  <dcterms:modified xsi:type="dcterms:W3CDTF">2020-04-08T12:14:00Z</dcterms:modified>
</cp:coreProperties>
</file>